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69" w:rsidRPr="00E01E69" w:rsidRDefault="00E01E69" w:rsidP="00E01E69">
      <w:pPr>
        <w:ind w:right="-81"/>
        <w:jc w:val="right"/>
        <w:rPr>
          <w:rFonts w:ascii="Calibri" w:eastAsia="Times New Roman" w:hAnsi="Calibri" w:cs="Times New Roman"/>
          <w:b/>
          <w:sz w:val="40"/>
          <w:szCs w:val="40"/>
          <w:lang w:eastAsia="pt-BR"/>
        </w:rPr>
      </w:pPr>
      <w:bookmarkStart w:id="0" w:name="_GoBack"/>
      <w:bookmarkEnd w:id="0"/>
    </w:p>
    <w:p w:rsidR="00E01E69" w:rsidRPr="00E01E69" w:rsidRDefault="00E01E69" w:rsidP="00E01E69">
      <w:pPr>
        <w:ind w:right="-81"/>
        <w:jc w:val="right"/>
        <w:rPr>
          <w:rFonts w:ascii="Calibri" w:eastAsia="Times New Roman" w:hAnsi="Calibri" w:cs="Times New Roman"/>
          <w:b/>
          <w:sz w:val="40"/>
          <w:szCs w:val="40"/>
          <w:lang w:eastAsia="pt-BR"/>
        </w:rPr>
      </w:pPr>
    </w:p>
    <w:p w:rsidR="00E01E69" w:rsidRPr="00E01E69" w:rsidRDefault="00E01E69" w:rsidP="00E01E69">
      <w:pPr>
        <w:ind w:right="-81"/>
        <w:jc w:val="center"/>
        <w:rPr>
          <w:rFonts w:ascii="Calibri" w:eastAsia="Times New Roman" w:hAnsi="Calibri" w:cs="Times New Roman"/>
          <w:b/>
          <w:sz w:val="72"/>
          <w:szCs w:val="72"/>
          <w:lang w:eastAsia="pt-BR"/>
        </w:rPr>
      </w:pPr>
      <w:r w:rsidRPr="00E01E69">
        <w:rPr>
          <w:rFonts w:ascii="Calibri" w:eastAsia="Times New Roman" w:hAnsi="Calibri" w:cs="Times New Roman"/>
          <w:b/>
          <w:sz w:val="72"/>
          <w:szCs w:val="72"/>
          <w:lang w:eastAsia="pt-BR"/>
        </w:rPr>
        <w:t>ANEXO 0</w:t>
      </w:r>
      <w:r w:rsidR="0039157D">
        <w:rPr>
          <w:rFonts w:ascii="Calibri" w:eastAsia="Times New Roman" w:hAnsi="Calibri" w:cs="Times New Roman"/>
          <w:b/>
          <w:sz w:val="72"/>
          <w:szCs w:val="72"/>
          <w:lang w:eastAsia="pt-BR"/>
        </w:rPr>
        <w:t>2</w:t>
      </w:r>
    </w:p>
    <w:p w:rsidR="00E01E69" w:rsidRPr="00E01E69" w:rsidRDefault="00E01E69" w:rsidP="00E01E69">
      <w:pPr>
        <w:ind w:right="-81"/>
        <w:jc w:val="center"/>
        <w:rPr>
          <w:rFonts w:ascii="Calibri" w:eastAsia="Times New Roman" w:hAnsi="Calibri" w:cs="Times New Roman"/>
          <w:b/>
          <w:sz w:val="72"/>
          <w:szCs w:val="72"/>
          <w:lang w:eastAsia="pt-BR"/>
        </w:rPr>
      </w:pPr>
    </w:p>
    <w:p w:rsidR="00E01E69" w:rsidRPr="00E01E69" w:rsidRDefault="0039157D" w:rsidP="00E01E69">
      <w:pPr>
        <w:ind w:right="-81"/>
        <w:jc w:val="center"/>
        <w:rPr>
          <w:rFonts w:ascii="Arial" w:eastAsia="Times New Roman" w:hAnsi="Arial" w:cs="Arial"/>
          <w:sz w:val="72"/>
          <w:szCs w:val="72"/>
          <w:lang w:eastAsia="pt-BR"/>
        </w:rPr>
      </w:pPr>
      <w:r>
        <w:rPr>
          <w:rFonts w:ascii="Arial" w:eastAsia="Times New Roman" w:hAnsi="Arial" w:cs="Arial"/>
          <w:sz w:val="72"/>
          <w:szCs w:val="72"/>
          <w:lang w:eastAsia="pt-BR"/>
        </w:rPr>
        <w:t>Identificação da Área</w:t>
      </w: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582830" w:rsidRDefault="00582830"/>
    <w:sectPr w:rsidR="00582830" w:rsidSect="00C5059B">
      <w:headerReference w:type="default" r:id="rId7"/>
      <w:footerReference w:type="default" r:id="rId8"/>
      <w:pgSz w:w="11906" w:h="16838"/>
      <w:pgMar w:top="993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66" w:rsidRDefault="000F6E66" w:rsidP="00E01E69">
      <w:pPr>
        <w:spacing w:after="0" w:line="240" w:lineRule="auto"/>
      </w:pPr>
      <w:r>
        <w:separator/>
      </w:r>
    </w:p>
  </w:endnote>
  <w:endnote w:type="continuationSeparator" w:id="0">
    <w:p w:rsidR="000F6E66" w:rsidRDefault="000F6E66" w:rsidP="00E01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30" w:rsidRPr="00961796" w:rsidRDefault="00C26F30" w:rsidP="00C26F30">
    <w:pPr>
      <w:tabs>
        <w:tab w:val="center" w:pos="4419"/>
        <w:tab w:val="right" w:pos="8838"/>
      </w:tabs>
      <w:spacing w:after="0" w:line="240" w:lineRule="auto"/>
      <w:jc w:val="center"/>
      <w:rPr>
        <w:u w:val="single"/>
      </w:rPr>
    </w:pPr>
    <w:r w:rsidRPr="00961796">
      <w:rPr>
        <w:noProof/>
        <w:u w:val="single"/>
        <w:lang w:eastAsia="pt-BR"/>
      </w:rPr>
      <w:drawing>
        <wp:inline distT="0" distB="0" distL="0" distR="0" wp14:anchorId="7CC64256" wp14:editId="5CEBE589">
          <wp:extent cx="2700655" cy="574040"/>
          <wp:effectExtent l="0" t="0" r="444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796">
      <w:rPr>
        <w:noProof/>
        <w:u w:val="single"/>
        <w:lang w:eastAsia="pt-BR"/>
      </w:rPr>
      <w:drawing>
        <wp:inline distT="0" distB="0" distL="0" distR="0" wp14:anchorId="60D1A231" wp14:editId="65482171">
          <wp:extent cx="1701165" cy="361315"/>
          <wp:effectExtent l="0" t="0" r="0" b="63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6F30" w:rsidRPr="00961796" w:rsidRDefault="00C26F30" w:rsidP="00C26F30">
    <w:pPr>
      <w:spacing w:after="0" w:line="240" w:lineRule="auto"/>
      <w:jc w:val="center"/>
    </w:pPr>
    <w:r w:rsidRPr="00961796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7DE9E" wp14:editId="496422D2">
              <wp:simplePos x="0" y="0"/>
              <wp:positionH relativeFrom="column">
                <wp:posOffset>1194435</wp:posOffset>
              </wp:positionH>
              <wp:positionV relativeFrom="paragraph">
                <wp:posOffset>9646920</wp:posOffset>
              </wp:positionV>
              <wp:extent cx="5715000" cy="49530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6F30" w:rsidRPr="00C458D0" w:rsidRDefault="00C26F30" w:rsidP="00C26F3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Instituto Estadual do Ambiente - INEA</w:t>
                          </w:r>
                        </w:p>
                        <w:p w:rsidR="00C26F30" w:rsidRPr="00C458D0" w:rsidRDefault="00C26F30" w:rsidP="00C26F3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Avenida Venezuela, 110 – Saúde – Rio de Janeiro - RJ-CEP: 20081-</w:t>
                          </w:r>
                          <w:proofErr w:type="gramStart"/>
                          <w:r w:rsidRPr="00C458D0">
                            <w:rPr>
                              <w:sz w:val="18"/>
                              <w:szCs w:val="18"/>
                            </w:rPr>
                            <w:t>312</w:t>
                          </w:r>
                          <w:proofErr w:type="gramEnd"/>
                        </w:p>
                        <w:p w:rsidR="00C26F30" w:rsidRDefault="00C26F30" w:rsidP="00C26F3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132A4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Telefone 2332-4604     </w:t>
                          </w:r>
                          <w:r w:rsidRPr="00C458D0">
                            <w:rPr>
                              <w:sz w:val="18"/>
                              <w:szCs w:val="18"/>
                            </w:rPr>
                            <w:t xml:space="preserve">/    </w:t>
                          </w:r>
                          <w:hyperlink r:id="rId3" w:history="1">
                            <w:r w:rsidRPr="00E1135E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94.05pt;margin-top:759.6pt;width:450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p1AugIAAMAFAAAOAAAAZHJzL2Uyb0RvYy54bWysVF1vmzAUfZ+0/2D5nQKpSQIqqVoI06Tu&#10;Q+r2AxwwwRrYzHYC3bT/vmuTpEmnSdM2Hizb9/rcj3O4N7dj16I9U5pLkeLwKsCIiVJWXGxT/PlT&#10;4S0x0oaKirZSsBQ/MY1vV69f3Qx9wmaykW3FFAIQoZOhT3FjTJ/4vi4b1lF9JXsmwFhL1VEDR7X1&#10;K0UHQO9afxYEc3+QquqVLJnWcJtPRrxy+HXNSvOhrjUzqE0x5Gbcqty6sau/uqHJVtG+4eUhDfoX&#10;WXSUCwh6gsqpoWin+C9QHS+V1LI2V6XsfFnXvGSuBqgmDF5U89jQnrlaoDm6P7VJ/z/Y8v3+o0K8&#10;Au4wErQDijLKR4oqhgwbjUSh7dHQ6wRcH3twNuO9HK2/rVf3D7L8opGQWUPFlt0pJYeG0QpydC/9&#10;s6cTjrYgm+GdrCAY3RnpgMZadRYQWoIAHbh6OvEDeaASLqNFGAUBmEqwkTi6hj0k59Pk+LpX2rxh&#10;skN2k2IF/Dt0un/QZnI9uthgQha8bZ0GWnFxAZjTDcSGp9Zms3CUfo+DeL1cL4lHZvO1R4I89+6K&#10;jHjzIlxE+XWeZXn4w8YNSdLwqmLChjnKKyR/Rt9B6JMwTgLTsuWVhbMpabXdZK1CewryLtx3aMiZ&#10;m3+ZhusX1PKipHBGgvtZ7BXz5cIjBYm8eBEsvSCM7+N5QGKSF5clPXDB/r0kNIBO4iAKJjX9tjig&#10;3TI/UXhWHE06bmCCtLxL8fLkRBOrwbWoHLeG8nban/XC5v/cC+D7yLRTrBXpJFczbkZAsTLeyOoJ&#10;tKskSAtUCGMPNo1U3zAaYISkWH/dUcUwat8K0H8cEmJnjjuQaDGDgzq3bM4tVJQAlWKD0bTNzDSn&#10;dr3i2wYiTX+ckHfwz9Tcyfk5KyjFHmBMuKIOI83OofOz83oevKufAAAA//8DAFBLAwQUAAYACAAA&#10;ACEAQ9wBld4AAAAOAQAADwAAAGRycy9kb3ducmV2LnhtbEyPzU7DMBCE70i8g7VI3KidSEAa4lSA&#10;4IaQ2kbi6sYmiYjXke3m5+3ZcKG3ndnR7LfFbrY9G40PnUMJyUYAM1g73WEjoTq+32XAQlSoVe/Q&#10;SFhMgF15fVWoXLsJ92Y8xIZRCYZcSWhjHHLOQ90aq8LGDQZp9+28VZGkb7j2aqJy2/NUiAduVYd0&#10;oVWDeW1N/XM4Wwn2Q3ztP9+StlqqUcXl+OJxmqW8vZmfn4BFM8f/MKz4hA4lMZ3cGXVgPeksSyhK&#10;w32yTYGtEfHnnVZv+5gCLwt++Ub5CwAA//8DAFBLAQItABQABgAIAAAAIQC2gziS/gAAAOEBAAAT&#10;AAAAAAAAAAAAAAAAAAAAAABbQ29udGVudF9UeXBlc10ueG1sUEsBAi0AFAAGAAgAAAAhADj9If/W&#10;AAAAlAEAAAsAAAAAAAAAAAAAAAAALwEAAF9yZWxzLy5yZWxzUEsBAi0AFAAGAAgAAAAhABtqnUC6&#10;AgAAwAUAAA4AAAAAAAAAAAAAAAAALgIAAGRycy9lMm9Eb2MueG1sUEsBAi0AFAAGAAgAAAAhAEPc&#10;AZXeAAAADgEAAA8AAAAAAAAAAAAAAAAAFAUAAGRycy9kb3ducmV2LnhtbFBLBQYAAAAABAAEAPMA&#10;AAAfBgAAAAA=&#10;" filled="f" stroked="f" strokeweight="1.5pt">
              <v:textbox>
                <w:txbxContent>
                  <w:p w:rsidR="00C26F30" w:rsidRPr="00C458D0" w:rsidRDefault="00C26F30" w:rsidP="00C26F3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Instituto Estadual do Ambiente - INEA</w:t>
                    </w:r>
                  </w:p>
                  <w:p w:rsidR="00C26F30" w:rsidRPr="00C458D0" w:rsidRDefault="00C26F30" w:rsidP="00C26F3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Avenida Venezuela, 110 – Saúde – Rio de Janeiro - RJ-CEP: 20081-</w:t>
                    </w:r>
                    <w:proofErr w:type="gramStart"/>
                    <w:r w:rsidRPr="00C458D0">
                      <w:rPr>
                        <w:sz w:val="18"/>
                        <w:szCs w:val="18"/>
                      </w:rPr>
                      <w:t>312</w:t>
                    </w:r>
                    <w:proofErr w:type="gramEnd"/>
                  </w:p>
                  <w:p w:rsidR="00C26F30" w:rsidRDefault="00C26F30" w:rsidP="00C26F3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132A4">
                      <w:rPr>
                        <w:color w:val="000000"/>
                        <w:sz w:val="18"/>
                        <w:szCs w:val="18"/>
                      </w:rPr>
                      <w:t xml:space="preserve">Telefone 2332-4604     </w:t>
                    </w:r>
                    <w:r w:rsidRPr="00C458D0">
                      <w:rPr>
                        <w:sz w:val="18"/>
                        <w:szCs w:val="18"/>
                      </w:rPr>
                      <w:t xml:space="preserve">/    </w:t>
                    </w:r>
                    <w:hyperlink r:id="rId4" w:history="1">
                      <w:r w:rsidRPr="00E1135E">
                        <w:rPr>
                          <w:rStyle w:val="Hyperlink"/>
                          <w:sz w:val="18"/>
                          <w:szCs w:val="18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961796">
      <w:t>Instituto Estadual do Ambiente - INEA</w:t>
    </w:r>
  </w:p>
  <w:p w:rsidR="00C26F30" w:rsidRPr="00961796" w:rsidRDefault="00C26F30" w:rsidP="00C26F30">
    <w:pPr>
      <w:spacing w:after="0" w:line="240" w:lineRule="auto"/>
      <w:jc w:val="center"/>
    </w:pPr>
    <w:r w:rsidRPr="00961796">
      <w:t>Avenida Venezuela, 110 – Saúde – Rio de Janeiro - RJ- CEP: 20081-</w:t>
    </w:r>
    <w:proofErr w:type="gramStart"/>
    <w:r w:rsidRPr="00961796">
      <w:t>312</w:t>
    </w:r>
    <w:proofErr w:type="gramEnd"/>
  </w:p>
  <w:p w:rsidR="00C26F30" w:rsidRPr="00961796" w:rsidRDefault="00A24D4F" w:rsidP="00C26F30">
    <w:pPr>
      <w:tabs>
        <w:tab w:val="right" w:pos="9339"/>
      </w:tabs>
      <w:spacing w:after="0" w:line="240" w:lineRule="auto"/>
      <w:jc w:val="center"/>
    </w:pPr>
    <w:hyperlink r:id="rId5" w:history="1">
      <w:r w:rsidR="00C26F30" w:rsidRPr="00961796">
        <w:rPr>
          <w:color w:val="0000FF"/>
          <w:u w:val="single"/>
        </w:rPr>
        <w:t>www.inea.rj.gov.br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66" w:rsidRDefault="000F6E66" w:rsidP="00E01E69">
      <w:pPr>
        <w:spacing w:after="0" w:line="240" w:lineRule="auto"/>
      </w:pPr>
      <w:r>
        <w:separator/>
      </w:r>
    </w:p>
  </w:footnote>
  <w:footnote w:type="continuationSeparator" w:id="0">
    <w:p w:rsidR="000F6E66" w:rsidRDefault="000F6E66" w:rsidP="00E01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3A6462" w:rsidTr="003A6462">
      <w:trPr>
        <w:trHeight w:val="567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noProof/>
              <w:color w:val="000000"/>
              <w:lang w:eastAsia="pt-BR"/>
            </w:rPr>
            <w:drawing>
              <wp:inline distT="0" distB="0" distL="0" distR="0">
                <wp:extent cx="733425" cy="733425"/>
                <wp:effectExtent l="0" t="0" r="9525" b="9525"/>
                <wp:docPr id="7" name="Imagem 7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Governo do Estado do Rio de Janeiro</w:t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Secretaria de Estado do Ambiente - SEA</w:t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Instituto Estadual do Ambiente</w:t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SERVIÇO PÚBLICO ESTADUAL</w:t>
          </w:r>
        </w:p>
      </w:tc>
    </w:tr>
    <w:tr w:rsidR="003A6462" w:rsidTr="003A6462">
      <w:trPr>
        <w:trHeight w:val="454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 w:rsidP="00A24D4F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P.A nº</w:t>
          </w:r>
          <w:r>
            <w:rPr>
              <w:b/>
            </w:rPr>
            <w:t>:</w:t>
          </w:r>
          <w:r>
            <w:rPr>
              <w:rFonts w:ascii="Times New Roman" w:hAnsi="Times New Roman"/>
            </w:rPr>
            <w:t xml:space="preserve"> E-07/002.</w:t>
          </w:r>
          <w:r w:rsidR="00A24D4F">
            <w:rPr>
              <w:rFonts w:ascii="Times New Roman" w:hAnsi="Times New Roman"/>
            </w:rPr>
            <w:t>11177</w:t>
          </w:r>
          <w:r>
            <w:rPr>
              <w:rFonts w:ascii="Times New Roman" w:hAnsi="Times New Roman"/>
            </w:rPr>
            <w:t>/2017</w:t>
          </w:r>
        </w:p>
      </w:tc>
    </w:tr>
    <w:tr w:rsidR="003A6462" w:rsidTr="003A6462"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 w:rsidP="00A24D4F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 xml:space="preserve">Data: </w:t>
          </w:r>
          <w:r w:rsidR="00A24D4F">
            <w:rPr>
              <w:rFonts w:ascii="Times New Roman" w:hAnsi="Times New Roman"/>
            </w:rPr>
            <w:t>21</w:t>
          </w:r>
          <w:r>
            <w:rPr>
              <w:rFonts w:ascii="Times New Roman" w:hAnsi="Times New Roman"/>
            </w:rPr>
            <w:t>/0</w:t>
          </w:r>
          <w:r w:rsidR="00A24D4F">
            <w:rPr>
              <w:rFonts w:ascii="Times New Roman" w:hAnsi="Times New Roman"/>
            </w:rPr>
            <w:t>9</w:t>
          </w:r>
          <w:r>
            <w:rPr>
              <w:rFonts w:ascii="Times New Roman" w:hAnsi="Times New Roman"/>
            </w:rPr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Fls.</w:t>
          </w:r>
        </w:p>
      </w:tc>
    </w:tr>
    <w:tr w:rsidR="003A6462" w:rsidTr="003A6462">
      <w:trPr>
        <w:trHeight w:val="616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Rubrica:</w:t>
          </w:r>
        </w:p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DIRAM/ASJUD</w:t>
          </w:r>
        </w:p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</w:p>
      </w:tc>
    </w:tr>
  </w:tbl>
  <w:p w:rsidR="005B628A" w:rsidRPr="003A6462" w:rsidRDefault="00A24D4F" w:rsidP="003A64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E69"/>
    <w:rsid w:val="000F6E66"/>
    <w:rsid w:val="0039157D"/>
    <w:rsid w:val="003A6462"/>
    <w:rsid w:val="00582830"/>
    <w:rsid w:val="00691A78"/>
    <w:rsid w:val="00A24D4F"/>
    <w:rsid w:val="00C26F30"/>
    <w:rsid w:val="00E0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01E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semiHidden/>
    <w:rsid w:val="00E01E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odap">
    <w:name w:val="footer"/>
    <w:basedOn w:val="Normal"/>
    <w:link w:val="Rodap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1E69"/>
  </w:style>
  <w:style w:type="paragraph" w:styleId="Cabealho">
    <w:name w:val="header"/>
    <w:basedOn w:val="Normal"/>
    <w:link w:val="Cabealho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1E69"/>
  </w:style>
  <w:style w:type="paragraph" w:styleId="Textodebalo">
    <w:name w:val="Balloon Text"/>
    <w:basedOn w:val="Normal"/>
    <w:link w:val="TextodebaloChar"/>
    <w:uiPriority w:val="99"/>
    <w:semiHidden/>
    <w:unhideWhenUsed/>
    <w:rsid w:val="003A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64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C26F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01E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semiHidden/>
    <w:rsid w:val="00E01E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odap">
    <w:name w:val="footer"/>
    <w:basedOn w:val="Normal"/>
    <w:link w:val="Rodap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1E69"/>
  </w:style>
  <w:style w:type="paragraph" w:styleId="Cabealho">
    <w:name w:val="header"/>
    <w:basedOn w:val="Normal"/>
    <w:link w:val="Cabealho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1E69"/>
  </w:style>
  <w:style w:type="paragraph" w:styleId="Textodebalo">
    <w:name w:val="Balloon Text"/>
    <w:basedOn w:val="Normal"/>
    <w:link w:val="TextodebaloChar"/>
    <w:uiPriority w:val="99"/>
    <w:semiHidden/>
    <w:unhideWhenUsed/>
    <w:rsid w:val="003A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64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C26F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http://www.inea.rj.gov.br" TargetMode="External"/><Relationship Id="rId4" Type="http://schemas.openxmlformats.org/officeDocument/2006/relationships/hyperlink" Target="http://www.inea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Daniel Oliveira Ribeiro</cp:lastModifiedBy>
  <cp:revision>3</cp:revision>
  <dcterms:created xsi:type="dcterms:W3CDTF">2017-10-17T15:46:00Z</dcterms:created>
  <dcterms:modified xsi:type="dcterms:W3CDTF">2017-10-17T15:48:00Z</dcterms:modified>
</cp:coreProperties>
</file>